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1D83" w14:textId="77777777" w:rsidR="00BB04B9" w:rsidRPr="00B47EF4" w:rsidRDefault="00BB04B9" w:rsidP="00BB04B9">
      <w:pPr>
        <w:pStyle w:val="Subtitle"/>
        <w:rPr>
          <w:rFonts w:ascii="Times New Roman" w:hAnsi="Times New Roman" w:cs="Times New Roman"/>
          <w:b/>
          <w:bCs/>
        </w:rPr>
      </w:pPr>
      <w:r>
        <w:t xml:space="preserve">                      </w:t>
      </w:r>
      <w:r w:rsidRPr="00B47EF4">
        <w:rPr>
          <w:rFonts w:ascii="Times New Roman" w:hAnsi="Times New Roman" w:cs="Times New Roman"/>
          <w:b/>
          <w:bCs/>
        </w:rPr>
        <w:t>THE RAVENNA BOARD OF COMMISSIONERS WILL</w:t>
      </w:r>
    </w:p>
    <w:p w14:paraId="10B806AE" w14:textId="77777777" w:rsidR="00BB04B9" w:rsidRDefault="00BB04B9" w:rsidP="00BB04B9">
      <w:pPr>
        <w:pStyle w:val="NoSpacing"/>
        <w:jc w:val="center"/>
      </w:pPr>
      <w:r w:rsidRPr="009A74B9">
        <w:rPr>
          <w:rFonts w:ascii="Times New Roman" w:hAnsi="Times New Roman" w:cs="Times New Roman"/>
          <w:b/>
          <w:bCs/>
          <w:sz w:val="28"/>
          <w:szCs w:val="28"/>
        </w:rPr>
        <w:t>BE MEETING FOR THE PURPOSE OF REGULAR MEETING</w:t>
      </w:r>
    </w:p>
    <w:p w14:paraId="7EE4FDC0" w14:textId="77777777" w:rsidR="00BB04B9" w:rsidRPr="00E7572F" w:rsidRDefault="00BB04B9" w:rsidP="00BB04B9">
      <w:pPr>
        <w:autoSpaceDE w:val="0"/>
        <w:autoSpaceDN w:val="0"/>
        <w:adjustRightInd w:val="0"/>
        <w:spacing w:after="0"/>
        <w:ind w:left="1440" w:right="0" w:firstLine="720"/>
        <w:jc w:val="center"/>
        <w:rPr>
          <w:rFonts w:ascii="Times New Roman" w:hAnsi="Times New Roman" w:cs="Times New Roman"/>
          <w:b/>
          <w:bCs/>
          <w:kern w:val="0"/>
          <w:sz w:val="28"/>
          <w:szCs w:val="28"/>
        </w:rPr>
      </w:pPr>
    </w:p>
    <w:p w14:paraId="31E7A5F6" w14:textId="55FD7041" w:rsidR="00BB04B9" w:rsidRPr="00715C93" w:rsidRDefault="00BB04B9" w:rsidP="00BB04B9">
      <w:pPr>
        <w:autoSpaceDE w:val="0"/>
        <w:autoSpaceDN w:val="0"/>
        <w:adjustRightInd w:val="0"/>
        <w:spacing w:after="0"/>
        <w:ind w:left="720" w:right="0" w:firstLine="720"/>
        <w:rPr>
          <w:rFonts w:ascii="Times New Roman" w:hAnsi="Times New Roman" w:cs="Times New Roman"/>
          <w:kern w:val="0"/>
        </w:rPr>
      </w:pPr>
      <w:r w:rsidRPr="00715C93">
        <w:rPr>
          <w:rFonts w:ascii="Times New Roman" w:hAnsi="Times New Roman" w:cs="Times New Roman"/>
          <w:kern w:val="0"/>
        </w:rPr>
        <w:t xml:space="preserve">DATE OF MEETING: </w:t>
      </w:r>
      <w:r w:rsidRPr="00715C93">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sidR="00D639DD">
        <w:rPr>
          <w:rFonts w:ascii="Times New Roman" w:hAnsi="Times New Roman" w:cs="Times New Roman"/>
          <w:kern w:val="0"/>
        </w:rPr>
        <w:t>November 18</w:t>
      </w:r>
      <w:r>
        <w:rPr>
          <w:rFonts w:ascii="Times New Roman" w:hAnsi="Times New Roman" w:cs="Times New Roman"/>
          <w:kern w:val="0"/>
        </w:rPr>
        <w:t>, 2025</w:t>
      </w:r>
    </w:p>
    <w:p w14:paraId="1ED6A7E9" w14:textId="77777777" w:rsidR="00BB04B9" w:rsidRPr="00715C93" w:rsidRDefault="00BB04B9" w:rsidP="00BB04B9">
      <w:pPr>
        <w:autoSpaceDE w:val="0"/>
        <w:autoSpaceDN w:val="0"/>
        <w:adjustRightInd w:val="0"/>
        <w:spacing w:after="0"/>
        <w:ind w:left="720" w:right="0" w:firstLine="720"/>
        <w:rPr>
          <w:rFonts w:ascii="Times New Roman" w:hAnsi="Times New Roman" w:cs="Times New Roman"/>
          <w:kern w:val="0"/>
        </w:rPr>
      </w:pPr>
      <w:r w:rsidRPr="00715C93">
        <w:rPr>
          <w:rFonts w:ascii="Times New Roman" w:hAnsi="Times New Roman" w:cs="Times New Roman"/>
          <w:kern w:val="0"/>
        </w:rPr>
        <w:t>TIME OF MEETING:</w:t>
      </w:r>
      <w:r w:rsidRPr="00715C93">
        <w:rPr>
          <w:rFonts w:ascii="Times New Roman" w:hAnsi="Times New Roman" w:cs="Times New Roman"/>
          <w:kern w:val="0"/>
        </w:rPr>
        <w:tab/>
        <w:t xml:space="preserve"> </w:t>
      </w:r>
      <w:r>
        <w:rPr>
          <w:rFonts w:ascii="Times New Roman" w:hAnsi="Times New Roman" w:cs="Times New Roman"/>
          <w:kern w:val="0"/>
        </w:rPr>
        <w:tab/>
      </w:r>
      <w:r>
        <w:rPr>
          <w:rFonts w:ascii="Times New Roman" w:hAnsi="Times New Roman" w:cs="Times New Roman"/>
          <w:kern w:val="0"/>
        </w:rPr>
        <w:tab/>
      </w:r>
      <w:r w:rsidRPr="00715C93">
        <w:rPr>
          <w:rFonts w:ascii="Times New Roman" w:hAnsi="Times New Roman" w:cs="Times New Roman"/>
          <w:kern w:val="0"/>
        </w:rPr>
        <w:t>7:00 PM</w:t>
      </w:r>
    </w:p>
    <w:p w14:paraId="2BF44B72" w14:textId="77777777" w:rsidR="00BB04B9" w:rsidRPr="00715C93" w:rsidRDefault="00BB04B9" w:rsidP="00BB04B9">
      <w:pPr>
        <w:autoSpaceDE w:val="0"/>
        <w:autoSpaceDN w:val="0"/>
        <w:adjustRightInd w:val="0"/>
        <w:spacing w:after="0"/>
        <w:ind w:left="720" w:right="0" w:firstLine="720"/>
        <w:rPr>
          <w:rFonts w:ascii="Times New Roman" w:hAnsi="Times New Roman" w:cs="Times New Roman"/>
          <w:kern w:val="0"/>
        </w:rPr>
      </w:pPr>
      <w:r w:rsidRPr="00715C93">
        <w:rPr>
          <w:rFonts w:ascii="Times New Roman" w:hAnsi="Times New Roman" w:cs="Times New Roman"/>
          <w:kern w:val="0"/>
        </w:rPr>
        <w:t xml:space="preserve">LOCATION OF MEETING: </w:t>
      </w:r>
      <w:r>
        <w:rPr>
          <w:rFonts w:ascii="Times New Roman" w:hAnsi="Times New Roman" w:cs="Times New Roman"/>
          <w:kern w:val="0"/>
        </w:rPr>
        <w:tab/>
      </w:r>
      <w:r>
        <w:rPr>
          <w:rFonts w:ascii="Times New Roman" w:hAnsi="Times New Roman" w:cs="Times New Roman"/>
          <w:kern w:val="0"/>
        </w:rPr>
        <w:tab/>
      </w:r>
      <w:r w:rsidRPr="00715C93">
        <w:rPr>
          <w:rFonts w:ascii="Times New Roman" w:hAnsi="Times New Roman" w:cs="Times New Roman"/>
          <w:kern w:val="0"/>
        </w:rPr>
        <w:t>Ravenna City Hall 103 N. Main St. Ravenna</w:t>
      </w:r>
    </w:p>
    <w:p w14:paraId="55FF17EC" w14:textId="77777777" w:rsidR="00BB04B9" w:rsidRPr="00715C93" w:rsidRDefault="00BB04B9" w:rsidP="00BB04B9">
      <w:pPr>
        <w:autoSpaceDE w:val="0"/>
        <w:autoSpaceDN w:val="0"/>
        <w:adjustRightInd w:val="0"/>
        <w:spacing w:after="0"/>
        <w:ind w:left="720" w:right="0" w:firstLine="720"/>
        <w:rPr>
          <w:rFonts w:ascii="Times New Roman" w:hAnsi="Times New Roman" w:cs="Times New Roman"/>
          <w:kern w:val="0"/>
        </w:rPr>
      </w:pPr>
      <w:r w:rsidRPr="00715C93">
        <w:rPr>
          <w:rFonts w:ascii="Times New Roman" w:hAnsi="Times New Roman" w:cs="Times New Roman"/>
          <w:kern w:val="0"/>
        </w:rPr>
        <w:t xml:space="preserve">TYPE OF MEETING: </w:t>
      </w:r>
      <w:r w:rsidRPr="00715C93">
        <w:rPr>
          <w:rFonts w:ascii="Times New Roman" w:hAnsi="Times New Roman" w:cs="Times New Roman"/>
          <w:kern w:val="0"/>
        </w:rPr>
        <w:tab/>
      </w:r>
      <w:r>
        <w:rPr>
          <w:rFonts w:ascii="Times New Roman" w:hAnsi="Times New Roman" w:cs="Times New Roman"/>
          <w:kern w:val="0"/>
        </w:rPr>
        <w:tab/>
      </w:r>
      <w:r w:rsidRPr="00715C93">
        <w:rPr>
          <w:rFonts w:ascii="Times New Roman" w:hAnsi="Times New Roman" w:cs="Times New Roman"/>
          <w:kern w:val="0"/>
        </w:rPr>
        <w:t xml:space="preserve"> </w:t>
      </w:r>
      <w:r>
        <w:rPr>
          <w:rFonts w:ascii="Times New Roman" w:hAnsi="Times New Roman" w:cs="Times New Roman"/>
          <w:kern w:val="0"/>
        </w:rPr>
        <w:tab/>
      </w:r>
      <w:r w:rsidRPr="00715C93">
        <w:rPr>
          <w:rFonts w:ascii="Times New Roman" w:hAnsi="Times New Roman" w:cs="Times New Roman"/>
          <w:kern w:val="0"/>
        </w:rPr>
        <w:t>Regular Meeting Agenda</w:t>
      </w:r>
    </w:p>
    <w:p w14:paraId="3645ABD3" w14:textId="77777777" w:rsidR="00BB04B9" w:rsidRPr="00715C93" w:rsidRDefault="00BB04B9" w:rsidP="00BB04B9">
      <w:pPr>
        <w:autoSpaceDE w:val="0"/>
        <w:autoSpaceDN w:val="0"/>
        <w:adjustRightInd w:val="0"/>
        <w:spacing w:after="0"/>
        <w:ind w:left="1440" w:right="0" w:firstLine="720"/>
        <w:rPr>
          <w:rFonts w:ascii="Times New Roman" w:hAnsi="Times New Roman" w:cs="Times New Roman"/>
          <w:kern w:val="0"/>
        </w:rPr>
      </w:pPr>
    </w:p>
    <w:p w14:paraId="29DD977E" w14:textId="77777777" w:rsidR="00BB04B9" w:rsidRPr="00715C93" w:rsidRDefault="00BB04B9" w:rsidP="00BB04B9">
      <w:pPr>
        <w:autoSpaceDE w:val="0"/>
        <w:autoSpaceDN w:val="0"/>
        <w:adjustRightInd w:val="0"/>
        <w:spacing w:after="0"/>
        <w:ind w:left="2880" w:right="0" w:firstLine="720"/>
        <w:rPr>
          <w:rFonts w:ascii="Times New Roman" w:hAnsi="Times New Roman" w:cs="Times New Roman"/>
          <w:kern w:val="0"/>
        </w:rPr>
      </w:pPr>
      <w:r w:rsidRPr="00715C93">
        <w:rPr>
          <w:rFonts w:ascii="Times New Roman" w:hAnsi="Times New Roman" w:cs="Times New Roman"/>
          <w:kern w:val="0"/>
        </w:rPr>
        <w:t>Called to order</w:t>
      </w:r>
    </w:p>
    <w:p w14:paraId="35098E72" w14:textId="77777777" w:rsidR="00BB04B9" w:rsidRPr="00715C93" w:rsidRDefault="00BB04B9" w:rsidP="00BB04B9">
      <w:pPr>
        <w:autoSpaceDE w:val="0"/>
        <w:autoSpaceDN w:val="0"/>
        <w:adjustRightInd w:val="0"/>
        <w:spacing w:after="0"/>
        <w:ind w:left="2880" w:right="0" w:firstLine="720"/>
        <w:rPr>
          <w:rFonts w:ascii="Times New Roman" w:hAnsi="Times New Roman" w:cs="Times New Roman"/>
          <w:kern w:val="0"/>
          <w:sz w:val="24"/>
          <w:szCs w:val="24"/>
        </w:rPr>
      </w:pPr>
    </w:p>
    <w:p w14:paraId="4AAA84CE" w14:textId="77777777" w:rsidR="00BB04B9" w:rsidRPr="004D7DD6" w:rsidRDefault="00BB04B9" w:rsidP="00BB04B9">
      <w:pPr>
        <w:autoSpaceDE w:val="0"/>
        <w:autoSpaceDN w:val="0"/>
        <w:adjustRightInd w:val="0"/>
        <w:spacing w:after="0"/>
        <w:ind w:left="0" w:right="0"/>
        <w:rPr>
          <w:rFonts w:ascii="Times New Roman" w:hAnsi="Times New Roman" w:cs="Times New Roman"/>
          <w:kern w:val="0"/>
          <w:sz w:val="20"/>
          <w:szCs w:val="20"/>
        </w:rPr>
      </w:pPr>
      <w:r w:rsidRPr="004D7DD6">
        <w:rPr>
          <w:rFonts w:ascii="Times New Roman" w:hAnsi="Times New Roman" w:cs="Times New Roman"/>
          <w:kern w:val="0"/>
          <w:sz w:val="20"/>
          <w:szCs w:val="20"/>
        </w:rPr>
        <w:t>Regular Session (This Regular Session may, at any time, be recessed to convene an Executive Session for any purpose authorized by the Open Meetings Act, Texas Government Code 551.)</w:t>
      </w:r>
    </w:p>
    <w:p w14:paraId="0AB5A111"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p>
    <w:p w14:paraId="74F0AE90" w14:textId="77777777" w:rsidR="00BB04B9" w:rsidRPr="004D7DD6" w:rsidRDefault="00BB04B9" w:rsidP="00BB04B9">
      <w:pPr>
        <w:autoSpaceDE w:val="0"/>
        <w:autoSpaceDN w:val="0"/>
        <w:adjustRightInd w:val="0"/>
        <w:spacing w:after="0"/>
        <w:ind w:left="0" w:right="0"/>
        <w:rPr>
          <w:rFonts w:ascii="Times New Roman" w:hAnsi="Times New Roman" w:cs="Times New Roman"/>
          <w:kern w:val="0"/>
          <w:sz w:val="18"/>
          <w:szCs w:val="18"/>
        </w:rPr>
      </w:pPr>
      <w:r w:rsidRPr="00715C93">
        <w:rPr>
          <w:rFonts w:ascii="Times New Roman" w:hAnsi="Times New Roman" w:cs="Times New Roman"/>
          <w:kern w:val="0"/>
          <w:sz w:val="24"/>
          <w:szCs w:val="24"/>
        </w:rPr>
        <w:t>1. Citizens Opportunity to Speak</w:t>
      </w:r>
      <w:r w:rsidRPr="004D7DD6">
        <w:rPr>
          <w:rFonts w:ascii="Times New Roman" w:hAnsi="Times New Roman" w:cs="Times New Roman"/>
          <w:kern w:val="0"/>
          <w:sz w:val="18"/>
          <w:szCs w:val="18"/>
        </w:rPr>
        <w:t>: [The Board of Commissioners invites persons with comments or observations to briefly Address the Board of Commissioners for he limited purpose of determining whether the matter should be referred to staff for study and response and/or be placed on a future meeting agenda. State law prohibits the Board of Commissioners from considering deliberations on any item not listed on the posted Board of Commissioners Agenda.]</w:t>
      </w:r>
    </w:p>
    <w:p w14:paraId="5065BCA7" w14:textId="77777777" w:rsidR="00BB04B9" w:rsidRPr="004D7DD6" w:rsidRDefault="00BB04B9" w:rsidP="00BB04B9">
      <w:pPr>
        <w:ind w:left="0"/>
        <w:rPr>
          <w:rFonts w:ascii="Times New Roman" w:hAnsi="Times New Roman" w:cs="Times New Roman"/>
          <w:sz w:val="18"/>
          <w:szCs w:val="18"/>
        </w:rPr>
      </w:pPr>
    </w:p>
    <w:p w14:paraId="6A0333B3" w14:textId="77777777" w:rsidR="00BB04B9" w:rsidRPr="00550C22" w:rsidRDefault="00BB04B9" w:rsidP="00BB04B9">
      <w:pPr>
        <w:autoSpaceDE w:val="0"/>
        <w:autoSpaceDN w:val="0"/>
        <w:adjustRightInd w:val="0"/>
        <w:spacing w:after="0"/>
        <w:ind w:left="0" w:right="0"/>
        <w:rPr>
          <w:rFonts w:ascii="Times New Roman" w:hAnsi="Times New Roman" w:cs="Times New Roman"/>
          <w:kern w:val="0"/>
          <w:sz w:val="20"/>
          <w:szCs w:val="20"/>
        </w:rPr>
      </w:pPr>
      <w:r w:rsidRPr="00715C93">
        <w:rPr>
          <w:rFonts w:ascii="Times New Roman" w:hAnsi="Times New Roman" w:cs="Times New Roman"/>
          <w:kern w:val="0"/>
          <w:sz w:val="24"/>
          <w:szCs w:val="24"/>
        </w:rPr>
        <w:t>2. Statutory Consent Agenda-</w:t>
      </w:r>
      <w:r w:rsidRPr="00550C22">
        <w:rPr>
          <w:rFonts w:ascii="Times New Roman" w:hAnsi="Times New Roman" w:cs="Times New Roman"/>
          <w:kern w:val="0"/>
          <w:sz w:val="20"/>
          <w:szCs w:val="20"/>
        </w:rPr>
        <w:t>The Statutory Consent Agenda includes non-controversial and routine Items that may be acted upon with one single vote. An item may be pulled from the Consent Agenda In order that it be discussed and acted upon individually as part of the Regular Agenda.</w:t>
      </w:r>
    </w:p>
    <w:p w14:paraId="17E33C7C" w14:textId="0303D88E" w:rsidR="00BB04B9" w:rsidRPr="00715C93" w:rsidRDefault="00BB04B9" w:rsidP="00BB04B9">
      <w:pPr>
        <w:autoSpaceDE w:val="0"/>
        <w:autoSpaceDN w:val="0"/>
        <w:adjustRightInd w:val="0"/>
        <w:spacing w:after="0"/>
        <w:ind w:left="720" w:right="0"/>
        <w:rPr>
          <w:rFonts w:ascii="Times New Roman" w:hAnsi="Times New Roman" w:cs="Times New Roman"/>
          <w:kern w:val="0"/>
          <w:sz w:val="24"/>
          <w:szCs w:val="24"/>
        </w:rPr>
      </w:pPr>
      <w:r w:rsidRPr="00715C93">
        <w:rPr>
          <w:rFonts w:ascii="Times New Roman" w:hAnsi="Times New Roman" w:cs="Times New Roman"/>
          <w:kern w:val="0"/>
          <w:sz w:val="24"/>
          <w:szCs w:val="24"/>
        </w:rPr>
        <w:t xml:space="preserve">A. Consideration and possible action to approve meeting minutes for the Regular Meeting held on </w:t>
      </w:r>
      <w:r w:rsidR="00D639DD">
        <w:rPr>
          <w:rFonts w:ascii="Times New Roman" w:hAnsi="Times New Roman" w:cs="Times New Roman"/>
          <w:kern w:val="0"/>
          <w:sz w:val="24"/>
          <w:szCs w:val="24"/>
        </w:rPr>
        <w:t>October 21</w:t>
      </w:r>
      <w:r w:rsidRPr="00715C93">
        <w:rPr>
          <w:rFonts w:ascii="Times New Roman" w:hAnsi="Times New Roman" w:cs="Times New Roman"/>
          <w:kern w:val="0"/>
          <w:sz w:val="24"/>
          <w:szCs w:val="24"/>
        </w:rPr>
        <w:t>, 202</w:t>
      </w:r>
      <w:r>
        <w:rPr>
          <w:rFonts w:ascii="Times New Roman" w:hAnsi="Times New Roman" w:cs="Times New Roman"/>
          <w:kern w:val="0"/>
          <w:sz w:val="24"/>
          <w:szCs w:val="24"/>
        </w:rPr>
        <w:t>5</w:t>
      </w:r>
      <w:r w:rsidRPr="00715C93">
        <w:rPr>
          <w:rFonts w:ascii="Times New Roman" w:hAnsi="Times New Roman" w:cs="Times New Roman"/>
          <w:kern w:val="0"/>
          <w:sz w:val="24"/>
          <w:szCs w:val="24"/>
        </w:rPr>
        <w:t>-Pat Patterson, City Secretary.</w:t>
      </w:r>
    </w:p>
    <w:p w14:paraId="03942E74" w14:textId="67CC1B34" w:rsidR="00BB04B9" w:rsidRPr="00715C93" w:rsidRDefault="00BB04B9" w:rsidP="00BB04B9">
      <w:pPr>
        <w:autoSpaceDE w:val="0"/>
        <w:autoSpaceDN w:val="0"/>
        <w:adjustRightInd w:val="0"/>
        <w:spacing w:after="0"/>
        <w:ind w:left="720" w:right="0"/>
        <w:rPr>
          <w:rFonts w:ascii="Times New Roman" w:hAnsi="Times New Roman" w:cs="Times New Roman"/>
          <w:kern w:val="0"/>
          <w:sz w:val="24"/>
          <w:szCs w:val="24"/>
        </w:rPr>
      </w:pPr>
      <w:r w:rsidRPr="00715C93">
        <w:rPr>
          <w:rFonts w:ascii="Times New Roman" w:hAnsi="Times New Roman" w:cs="Times New Roman"/>
          <w:kern w:val="0"/>
          <w:sz w:val="24"/>
          <w:szCs w:val="24"/>
        </w:rPr>
        <w:t xml:space="preserve">B. Consideration and possible action to accept financial report for month ending </w:t>
      </w:r>
      <w:r w:rsidR="00D639DD">
        <w:rPr>
          <w:rFonts w:ascii="Times New Roman" w:hAnsi="Times New Roman" w:cs="Times New Roman"/>
          <w:kern w:val="0"/>
          <w:sz w:val="24"/>
          <w:szCs w:val="24"/>
        </w:rPr>
        <w:t>Octobe</w:t>
      </w:r>
      <w:r>
        <w:rPr>
          <w:rFonts w:ascii="Times New Roman" w:hAnsi="Times New Roman" w:cs="Times New Roman"/>
          <w:kern w:val="0"/>
          <w:sz w:val="24"/>
          <w:szCs w:val="24"/>
        </w:rPr>
        <w:t>r, 2025.</w:t>
      </w:r>
    </w:p>
    <w:p w14:paraId="66C6BD9A" w14:textId="77777777" w:rsidR="00BB04B9" w:rsidRPr="00715C93" w:rsidRDefault="00BB04B9" w:rsidP="00BB04B9">
      <w:pPr>
        <w:autoSpaceDE w:val="0"/>
        <w:autoSpaceDN w:val="0"/>
        <w:adjustRightInd w:val="0"/>
        <w:spacing w:after="0"/>
        <w:ind w:left="720" w:right="0"/>
        <w:rPr>
          <w:rFonts w:ascii="Times New Roman" w:hAnsi="Times New Roman" w:cs="Times New Roman"/>
          <w:kern w:val="0"/>
          <w:sz w:val="24"/>
          <w:szCs w:val="24"/>
        </w:rPr>
      </w:pPr>
    </w:p>
    <w:p w14:paraId="7164B640" w14:textId="28ACD1B4" w:rsidR="00BB04B9" w:rsidRDefault="00BB04B9" w:rsidP="00BB04B9">
      <w:pPr>
        <w:autoSpaceDE w:val="0"/>
        <w:autoSpaceDN w:val="0"/>
        <w:adjustRightInd w:val="0"/>
        <w:spacing w:after="0"/>
        <w:ind w:left="0" w:right="0"/>
        <w:rPr>
          <w:rFonts w:ascii="Times New Roman" w:hAnsi="Times New Roman" w:cs="Times New Roman"/>
          <w:kern w:val="0"/>
          <w:sz w:val="24"/>
          <w:szCs w:val="24"/>
        </w:rPr>
      </w:pPr>
      <w:r w:rsidRPr="00715C93">
        <w:rPr>
          <w:rFonts w:ascii="Times New Roman" w:hAnsi="Times New Roman" w:cs="Times New Roman"/>
          <w:kern w:val="0"/>
          <w:sz w:val="24"/>
          <w:szCs w:val="24"/>
        </w:rPr>
        <w:t xml:space="preserve">3. </w:t>
      </w:r>
      <w:r>
        <w:rPr>
          <w:rFonts w:ascii="Times New Roman" w:hAnsi="Times New Roman" w:cs="Times New Roman"/>
          <w:kern w:val="0"/>
          <w:sz w:val="24"/>
          <w:szCs w:val="24"/>
        </w:rPr>
        <w:t>Consider and take action regarding burn ban. (</w:t>
      </w:r>
      <w:r w:rsidR="00D639DD">
        <w:rPr>
          <w:rFonts w:ascii="Times New Roman" w:hAnsi="Times New Roman" w:cs="Times New Roman"/>
          <w:kern w:val="0"/>
          <w:sz w:val="24"/>
          <w:szCs w:val="24"/>
        </w:rPr>
        <w:t>Activated</w:t>
      </w:r>
      <w:r>
        <w:rPr>
          <w:rFonts w:ascii="Times New Roman" w:hAnsi="Times New Roman" w:cs="Times New Roman"/>
          <w:kern w:val="0"/>
          <w:sz w:val="24"/>
          <w:szCs w:val="24"/>
        </w:rPr>
        <w:t>)</w:t>
      </w:r>
    </w:p>
    <w:p w14:paraId="3FB0B860"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ab/>
        <w:t>A. Consider and take action regarding burn ban signs.</w:t>
      </w:r>
    </w:p>
    <w:p w14:paraId="799E0FEA"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p>
    <w:p w14:paraId="3FD58A6E"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4</w:t>
      </w:r>
      <w:r w:rsidRPr="00715C93">
        <w:rPr>
          <w:rFonts w:ascii="Times New Roman" w:hAnsi="Times New Roman" w:cs="Times New Roman"/>
          <w:kern w:val="0"/>
          <w:sz w:val="24"/>
          <w:szCs w:val="24"/>
        </w:rPr>
        <w:t>. Reports from Commissioners and City Staff (No Action to Be Taken)</w:t>
      </w:r>
    </w:p>
    <w:p w14:paraId="7E2C72B4" w14:textId="77777777" w:rsidR="00BB04B9" w:rsidRPr="00715C93" w:rsidRDefault="00BB04B9" w:rsidP="00BB04B9">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A. Mayor-Erik Premont</w:t>
      </w:r>
    </w:p>
    <w:p w14:paraId="0A394DF1" w14:textId="77777777" w:rsidR="00BB04B9" w:rsidRPr="00715C93" w:rsidRDefault="00BB04B9" w:rsidP="00BB04B9">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B. Mayor Pro Tem-</w:t>
      </w:r>
      <w:r>
        <w:rPr>
          <w:rFonts w:ascii="Times New Roman" w:hAnsi="Times New Roman" w:cs="Times New Roman"/>
          <w:kern w:val="0"/>
          <w:sz w:val="24"/>
          <w:szCs w:val="24"/>
        </w:rPr>
        <w:t>Claude Lewis, Jr.</w:t>
      </w:r>
    </w:p>
    <w:p w14:paraId="536FD56A" w14:textId="77777777" w:rsidR="00BB04B9" w:rsidRPr="00715C93" w:rsidRDefault="00BB04B9" w:rsidP="00BB04B9">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C. City Commissioner</w:t>
      </w:r>
    </w:p>
    <w:p w14:paraId="38C936C0" w14:textId="31E2549D" w:rsidR="00BB04B9" w:rsidRPr="00715C93" w:rsidRDefault="00BB04B9" w:rsidP="00BB04B9">
      <w:pPr>
        <w:autoSpaceDE w:val="0"/>
        <w:autoSpaceDN w:val="0"/>
        <w:adjustRightInd w:val="0"/>
        <w:spacing w:after="0"/>
        <w:ind w:left="0" w:right="0" w:firstLine="720"/>
        <w:rPr>
          <w:rFonts w:ascii="Times New Roman" w:hAnsi="Times New Roman" w:cs="Times New Roman"/>
          <w:kern w:val="0"/>
          <w:sz w:val="24"/>
          <w:szCs w:val="24"/>
        </w:rPr>
      </w:pPr>
      <w:r w:rsidRPr="00715C93">
        <w:rPr>
          <w:rFonts w:ascii="Times New Roman" w:hAnsi="Times New Roman" w:cs="Times New Roman"/>
          <w:kern w:val="0"/>
          <w:sz w:val="24"/>
          <w:szCs w:val="24"/>
        </w:rPr>
        <w:t>D. City Secretary-Pat Patterson (activities and information)</w:t>
      </w:r>
    </w:p>
    <w:p w14:paraId="1A46448F" w14:textId="4B35245E" w:rsidR="00BB04B9" w:rsidRPr="00715C93" w:rsidRDefault="00D639DD" w:rsidP="00BB04B9">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E</w:t>
      </w:r>
      <w:r w:rsidR="00BB04B9" w:rsidRPr="00715C93">
        <w:rPr>
          <w:rFonts w:ascii="Times New Roman" w:hAnsi="Times New Roman" w:cs="Times New Roman"/>
          <w:kern w:val="0"/>
          <w:sz w:val="24"/>
          <w:szCs w:val="24"/>
        </w:rPr>
        <w:t>. City Attorney-Michael Evans (updates on City legal work)</w:t>
      </w:r>
    </w:p>
    <w:p w14:paraId="14C0EF81" w14:textId="18106F18" w:rsidR="00BB04B9" w:rsidRPr="00715C93" w:rsidRDefault="00D639DD" w:rsidP="00BB04B9">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F</w:t>
      </w:r>
      <w:r w:rsidR="00BB04B9" w:rsidRPr="00715C93">
        <w:rPr>
          <w:rFonts w:ascii="Times New Roman" w:hAnsi="Times New Roman" w:cs="Times New Roman"/>
          <w:kern w:val="0"/>
          <w:sz w:val="24"/>
          <w:szCs w:val="24"/>
        </w:rPr>
        <w:t>. Planning and Zoning-Mark Owens</w:t>
      </w:r>
    </w:p>
    <w:p w14:paraId="48B0DB44" w14:textId="33A36D04" w:rsidR="00BB04B9" w:rsidRDefault="00D639DD" w:rsidP="00BB04B9">
      <w:pPr>
        <w:autoSpaceDE w:val="0"/>
        <w:autoSpaceDN w:val="0"/>
        <w:adjustRightInd w:val="0"/>
        <w:spacing w:after="0"/>
        <w:ind w:left="0" w:right="0" w:firstLine="720"/>
        <w:rPr>
          <w:rFonts w:ascii="Times New Roman" w:hAnsi="Times New Roman" w:cs="Times New Roman"/>
          <w:kern w:val="0"/>
          <w:sz w:val="24"/>
          <w:szCs w:val="24"/>
        </w:rPr>
      </w:pPr>
      <w:r>
        <w:rPr>
          <w:rFonts w:ascii="Times New Roman" w:hAnsi="Times New Roman" w:cs="Times New Roman"/>
          <w:kern w:val="0"/>
          <w:sz w:val="24"/>
          <w:szCs w:val="24"/>
        </w:rPr>
        <w:t>G</w:t>
      </w:r>
      <w:r w:rsidR="00BB04B9" w:rsidRPr="00715C93">
        <w:rPr>
          <w:rFonts w:ascii="Times New Roman" w:hAnsi="Times New Roman" w:cs="Times New Roman"/>
          <w:kern w:val="0"/>
          <w:sz w:val="24"/>
          <w:szCs w:val="24"/>
        </w:rPr>
        <w:t>. Communications-James Peercy (update)</w:t>
      </w:r>
    </w:p>
    <w:p w14:paraId="43D88A68"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p>
    <w:p w14:paraId="46662C19" w14:textId="762B9DB5" w:rsidR="00BB04B9" w:rsidRDefault="00BB04B9" w:rsidP="00BB04B9">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5.</w:t>
      </w:r>
      <w:r w:rsidR="00663C68">
        <w:rPr>
          <w:rFonts w:ascii="Times New Roman" w:hAnsi="Times New Roman" w:cs="Times New Roman"/>
          <w:kern w:val="0"/>
          <w:sz w:val="24"/>
          <w:szCs w:val="24"/>
        </w:rPr>
        <w:t xml:space="preserve">  Consider and take action regarding the RV that is located at 107 Red Bud and should be removed. </w:t>
      </w:r>
      <w:r>
        <w:rPr>
          <w:rFonts w:ascii="Times New Roman" w:hAnsi="Times New Roman" w:cs="Times New Roman"/>
          <w:kern w:val="0"/>
          <w:sz w:val="24"/>
          <w:szCs w:val="24"/>
        </w:rPr>
        <w:t xml:space="preserve">  </w:t>
      </w:r>
    </w:p>
    <w:p w14:paraId="0B8B4020" w14:textId="77777777" w:rsidR="00D639DD" w:rsidRDefault="00D639DD" w:rsidP="00BB04B9">
      <w:pPr>
        <w:autoSpaceDE w:val="0"/>
        <w:autoSpaceDN w:val="0"/>
        <w:adjustRightInd w:val="0"/>
        <w:spacing w:after="0"/>
        <w:ind w:left="0" w:right="0"/>
        <w:rPr>
          <w:rFonts w:ascii="Times New Roman" w:hAnsi="Times New Roman" w:cs="Times New Roman"/>
          <w:kern w:val="0"/>
          <w:sz w:val="24"/>
          <w:szCs w:val="24"/>
        </w:rPr>
      </w:pPr>
    </w:p>
    <w:p w14:paraId="6DE6A5A4" w14:textId="01AA03B2" w:rsidR="00BB04B9" w:rsidRDefault="00BB04B9" w:rsidP="00BB04B9">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6</w:t>
      </w:r>
      <w:r w:rsidRPr="00715C93">
        <w:rPr>
          <w:rFonts w:ascii="Times New Roman" w:hAnsi="Times New Roman" w:cs="Times New Roman"/>
          <w:kern w:val="0"/>
          <w:sz w:val="24"/>
          <w:szCs w:val="24"/>
        </w:rPr>
        <w:t xml:space="preserve">. </w:t>
      </w:r>
      <w:r w:rsidR="00274FC8">
        <w:rPr>
          <w:rFonts w:ascii="Times New Roman" w:hAnsi="Times New Roman" w:cs="Times New Roman"/>
          <w:kern w:val="0"/>
          <w:sz w:val="24"/>
          <w:szCs w:val="24"/>
        </w:rPr>
        <w:t xml:space="preserve">Consider and take action to changing the name of the Property Tax from Interest &amp; Syncing to Taxes </w:t>
      </w:r>
      <w:r w:rsidR="00F901E2">
        <w:rPr>
          <w:rFonts w:ascii="Times New Roman" w:hAnsi="Times New Roman" w:cs="Times New Roman"/>
          <w:kern w:val="0"/>
          <w:sz w:val="24"/>
          <w:szCs w:val="24"/>
        </w:rPr>
        <w:t>C</w:t>
      </w:r>
      <w:r w:rsidR="00274FC8">
        <w:rPr>
          <w:rFonts w:ascii="Times New Roman" w:hAnsi="Times New Roman" w:cs="Times New Roman"/>
          <w:kern w:val="0"/>
          <w:sz w:val="24"/>
          <w:szCs w:val="24"/>
        </w:rPr>
        <w:t>ollected or another identifying name</w:t>
      </w:r>
      <w:r w:rsidR="00F901E2">
        <w:rPr>
          <w:rFonts w:ascii="Times New Roman" w:hAnsi="Times New Roman" w:cs="Times New Roman"/>
          <w:kern w:val="0"/>
          <w:sz w:val="24"/>
          <w:szCs w:val="24"/>
        </w:rPr>
        <w:t xml:space="preserve"> that is better suited</w:t>
      </w:r>
      <w:r w:rsidR="00274FC8">
        <w:rPr>
          <w:rFonts w:ascii="Times New Roman" w:hAnsi="Times New Roman" w:cs="Times New Roman"/>
          <w:kern w:val="0"/>
          <w:sz w:val="24"/>
          <w:szCs w:val="24"/>
        </w:rPr>
        <w:t>. (It is not Interest &amp; Syncing)</w:t>
      </w:r>
    </w:p>
    <w:p w14:paraId="7D891032" w14:textId="77777777" w:rsidR="00D639DD" w:rsidRDefault="00D639DD" w:rsidP="00BB04B9">
      <w:pPr>
        <w:autoSpaceDE w:val="0"/>
        <w:autoSpaceDN w:val="0"/>
        <w:adjustRightInd w:val="0"/>
        <w:spacing w:after="0"/>
        <w:ind w:left="0" w:right="0"/>
        <w:rPr>
          <w:rFonts w:ascii="Times New Roman" w:hAnsi="Times New Roman" w:cs="Times New Roman"/>
          <w:kern w:val="0"/>
          <w:sz w:val="24"/>
          <w:szCs w:val="24"/>
        </w:rPr>
      </w:pPr>
    </w:p>
    <w:p w14:paraId="446D6396" w14:textId="2655C86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7.  Consider and take action regarding the acquisition of a “Lane Shark”</w:t>
      </w:r>
      <w:r w:rsidR="00663C68">
        <w:rPr>
          <w:rFonts w:ascii="Times New Roman" w:hAnsi="Times New Roman" w:cs="Times New Roman"/>
          <w:kern w:val="0"/>
          <w:sz w:val="24"/>
          <w:szCs w:val="24"/>
        </w:rPr>
        <w:t xml:space="preserve"> facsimile</w:t>
      </w:r>
      <w:r>
        <w:rPr>
          <w:rFonts w:ascii="Times New Roman" w:hAnsi="Times New Roman" w:cs="Times New Roman"/>
          <w:kern w:val="0"/>
          <w:sz w:val="24"/>
          <w:szCs w:val="24"/>
        </w:rPr>
        <w:t xml:space="preserve"> and/or accessories to be used to clear out ditches and trimming of trees. </w:t>
      </w:r>
    </w:p>
    <w:p w14:paraId="3392579F"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p>
    <w:p w14:paraId="10383858"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lastRenderedPageBreak/>
        <w:t>8</w:t>
      </w:r>
      <w:r w:rsidRPr="00715C93">
        <w:rPr>
          <w:rFonts w:ascii="Times New Roman" w:hAnsi="Times New Roman" w:cs="Times New Roman"/>
          <w:kern w:val="0"/>
          <w:sz w:val="24"/>
          <w:szCs w:val="24"/>
        </w:rPr>
        <w:t>. Consider and take action regarding the following City of Ravenna public works projects: street Maintenance, road work, and culverts; solar streetlights; tree trimming and mowing.</w:t>
      </w:r>
    </w:p>
    <w:p w14:paraId="57D649AE"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 xml:space="preserve">Discuss travel trailers/RV’s and residences residing in them. Repairs to the street and stop sign on the corner of Cedar and Main. Pipes and foundational rebar in back of City Hall building need cleanup.  </w:t>
      </w:r>
    </w:p>
    <w:p w14:paraId="52D57D83"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r w:rsidRPr="00715C93">
        <w:rPr>
          <w:rFonts w:ascii="Times New Roman" w:hAnsi="Times New Roman" w:cs="Times New Roman"/>
          <w:kern w:val="0"/>
          <w:sz w:val="24"/>
          <w:szCs w:val="24"/>
        </w:rPr>
        <w:t>(Red Bud washout)</w:t>
      </w:r>
    </w:p>
    <w:p w14:paraId="633CFA9B"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p>
    <w:p w14:paraId="3566FB5A"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r>
        <w:rPr>
          <w:rFonts w:ascii="Times New Roman" w:hAnsi="Times New Roman" w:cs="Times New Roman"/>
          <w:kern w:val="0"/>
          <w:sz w:val="24"/>
          <w:szCs w:val="24"/>
        </w:rPr>
        <w:t>9</w:t>
      </w:r>
      <w:r w:rsidRPr="00715C93">
        <w:rPr>
          <w:rFonts w:ascii="Times New Roman" w:hAnsi="Times New Roman" w:cs="Times New Roman"/>
          <w:kern w:val="0"/>
          <w:sz w:val="24"/>
          <w:szCs w:val="24"/>
        </w:rPr>
        <w:t>. Adjournment.</w:t>
      </w:r>
    </w:p>
    <w:p w14:paraId="4AC58CE1"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p>
    <w:p w14:paraId="17BA5DC5"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p>
    <w:p w14:paraId="63AC13B9"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p>
    <w:p w14:paraId="5B7D9325"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p>
    <w:p w14:paraId="7B82E4B4" w14:textId="77777777" w:rsidR="00BB04B9" w:rsidRDefault="00BB04B9" w:rsidP="00BB04B9">
      <w:pPr>
        <w:autoSpaceDE w:val="0"/>
        <w:autoSpaceDN w:val="0"/>
        <w:adjustRightInd w:val="0"/>
        <w:spacing w:after="0"/>
        <w:ind w:left="0" w:right="0"/>
        <w:rPr>
          <w:rFonts w:ascii="Times New Roman" w:hAnsi="Times New Roman" w:cs="Times New Roman"/>
          <w:kern w:val="0"/>
          <w:sz w:val="20"/>
          <w:szCs w:val="20"/>
        </w:rPr>
      </w:pPr>
      <w:r w:rsidRPr="004D7DD6">
        <w:rPr>
          <w:rFonts w:ascii="Times New Roman" w:hAnsi="Times New Roman" w:cs="Times New Roman"/>
          <w:kern w:val="0"/>
          <w:sz w:val="20"/>
          <w:szCs w:val="20"/>
        </w:rPr>
        <w:t>The Ravenna Board of Commissioners hereby express its intention of considering, deliberating, and taking action on any item listed on this agenda unless specifically stated otherwise.</w:t>
      </w:r>
    </w:p>
    <w:p w14:paraId="678CCDAA" w14:textId="77777777" w:rsidR="00BB04B9" w:rsidRDefault="00BB04B9" w:rsidP="00BB04B9">
      <w:pPr>
        <w:autoSpaceDE w:val="0"/>
        <w:autoSpaceDN w:val="0"/>
        <w:adjustRightInd w:val="0"/>
        <w:spacing w:after="0"/>
        <w:ind w:left="0" w:right="0"/>
        <w:rPr>
          <w:rFonts w:ascii="Times New Roman" w:hAnsi="Times New Roman" w:cs="Times New Roman"/>
          <w:kern w:val="0"/>
          <w:sz w:val="20"/>
          <w:szCs w:val="20"/>
        </w:rPr>
      </w:pPr>
    </w:p>
    <w:p w14:paraId="1FBAF1C3" w14:textId="77777777" w:rsidR="00BB04B9" w:rsidRPr="004D7DD6" w:rsidRDefault="00BB04B9" w:rsidP="00BB04B9">
      <w:pPr>
        <w:autoSpaceDE w:val="0"/>
        <w:autoSpaceDN w:val="0"/>
        <w:adjustRightInd w:val="0"/>
        <w:spacing w:after="0"/>
        <w:ind w:left="0" w:right="0"/>
        <w:rPr>
          <w:rFonts w:ascii="Times New Roman" w:hAnsi="Times New Roman" w:cs="Times New Roman"/>
          <w:kern w:val="0"/>
          <w:sz w:val="20"/>
          <w:szCs w:val="20"/>
        </w:rPr>
      </w:pPr>
    </w:p>
    <w:p w14:paraId="61D99B1B" w14:textId="77777777" w:rsidR="00BB04B9" w:rsidRPr="004D7DD6" w:rsidRDefault="00BB04B9" w:rsidP="00BB04B9">
      <w:pPr>
        <w:autoSpaceDE w:val="0"/>
        <w:autoSpaceDN w:val="0"/>
        <w:adjustRightInd w:val="0"/>
        <w:spacing w:after="0"/>
        <w:ind w:left="0" w:right="0"/>
        <w:rPr>
          <w:rFonts w:ascii="Times New Roman" w:hAnsi="Times New Roman" w:cs="Times New Roman"/>
          <w:kern w:val="0"/>
          <w:sz w:val="20"/>
          <w:szCs w:val="20"/>
        </w:rPr>
      </w:pPr>
    </w:p>
    <w:p w14:paraId="74204FC5" w14:textId="47FE520F" w:rsidR="00BB04B9" w:rsidRDefault="00BB04B9" w:rsidP="00BB04B9">
      <w:pPr>
        <w:autoSpaceDE w:val="0"/>
        <w:autoSpaceDN w:val="0"/>
        <w:adjustRightInd w:val="0"/>
        <w:spacing w:after="0"/>
        <w:ind w:left="0" w:right="0"/>
        <w:rPr>
          <w:rFonts w:ascii="Times New Roman" w:hAnsi="Times New Roman" w:cs="Times New Roman"/>
          <w:kern w:val="0"/>
          <w:sz w:val="24"/>
          <w:szCs w:val="24"/>
        </w:rPr>
      </w:pPr>
      <w:r w:rsidRPr="00715C93">
        <w:rPr>
          <w:rFonts w:ascii="Times New Roman" w:hAnsi="Times New Roman" w:cs="Times New Roman"/>
          <w:kern w:val="0"/>
          <w:sz w:val="24"/>
          <w:szCs w:val="24"/>
        </w:rPr>
        <w:t xml:space="preserve">Posted </w:t>
      </w:r>
      <w:r w:rsidR="00D639DD">
        <w:rPr>
          <w:rFonts w:ascii="Times New Roman" w:hAnsi="Times New Roman" w:cs="Times New Roman"/>
          <w:kern w:val="0"/>
          <w:sz w:val="24"/>
          <w:szCs w:val="24"/>
        </w:rPr>
        <w:t>November 13</w:t>
      </w:r>
      <w:r>
        <w:rPr>
          <w:rFonts w:ascii="Times New Roman" w:hAnsi="Times New Roman" w:cs="Times New Roman"/>
          <w:kern w:val="0"/>
          <w:sz w:val="24"/>
          <w:szCs w:val="24"/>
        </w:rPr>
        <w:t>, 2025</w:t>
      </w:r>
      <w:r w:rsidRPr="00715C93">
        <w:rPr>
          <w:rFonts w:ascii="Times New Roman" w:hAnsi="Times New Roman" w:cs="Times New Roman"/>
          <w:kern w:val="0"/>
          <w:sz w:val="24"/>
          <w:szCs w:val="24"/>
        </w:rPr>
        <w:t xml:space="preserve"> at </w:t>
      </w:r>
      <w:r>
        <w:rPr>
          <w:rFonts w:ascii="Times New Roman" w:hAnsi="Times New Roman" w:cs="Times New Roman"/>
          <w:kern w:val="0"/>
          <w:sz w:val="24"/>
          <w:szCs w:val="24"/>
        </w:rPr>
        <w:t>1</w:t>
      </w:r>
      <w:r w:rsidRPr="00715C93">
        <w:rPr>
          <w:rFonts w:ascii="Times New Roman" w:hAnsi="Times New Roman" w:cs="Times New Roman"/>
          <w:kern w:val="0"/>
          <w:sz w:val="24"/>
          <w:szCs w:val="24"/>
        </w:rPr>
        <w:t>2:00 PM.</w:t>
      </w:r>
    </w:p>
    <w:p w14:paraId="16A1272A"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p>
    <w:p w14:paraId="3F682DA1"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p>
    <w:p w14:paraId="1AAB5C3F"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p>
    <w:p w14:paraId="3AFE9FCC" w14:textId="77777777" w:rsidR="00BB04B9" w:rsidRPr="00715C93" w:rsidRDefault="00BB04B9" w:rsidP="00BB04B9">
      <w:pPr>
        <w:autoSpaceDE w:val="0"/>
        <w:autoSpaceDN w:val="0"/>
        <w:adjustRightInd w:val="0"/>
        <w:spacing w:after="0"/>
        <w:ind w:left="0" w:right="0"/>
        <w:rPr>
          <w:rFonts w:ascii="Times New Roman" w:hAnsi="Times New Roman" w:cs="Times New Roman"/>
          <w:kern w:val="0"/>
          <w:sz w:val="24"/>
          <w:szCs w:val="24"/>
        </w:rPr>
      </w:pPr>
      <w:r w:rsidRPr="00715C93">
        <w:rPr>
          <w:rFonts w:ascii="Times New Roman" w:hAnsi="Times New Roman" w:cs="Times New Roman"/>
          <w:kern w:val="0"/>
          <w:sz w:val="24"/>
          <w:szCs w:val="24"/>
        </w:rPr>
        <w:t>_____________________________</w:t>
      </w:r>
    </w:p>
    <w:p w14:paraId="554536D1"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r w:rsidRPr="00715C93">
        <w:rPr>
          <w:rFonts w:ascii="Times New Roman" w:hAnsi="Times New Roman" w:cs="Times New Roman"/>
          <w:kern w:val="0"/>
          <w:sz w:val="24"/>
          <w:szCs w:val="24"/>
        </w:rPr>
        <w:t>Patricia Pa</w:t>
      </w:r>
      <w:r w:rsidRPr="00715C93">
        <w:rPr>
          <w:rFonts w:ascii="Times New Roman" w:eastAsia="Calibri" w:hAnsi="Times New Roman" w:cs="Times New Roman"/>
          <w:kern w:val="0"/>
          <w:sz w:val="24"/>
          <w:szCs w:val="24"/>
        </w:rPr>
        <w:t>tt</w:t>
      </w:r>
      <w:r w:rsidRPr="00715C93">
        <w:rPr>
          <w:rFonts w:ascii="Times New Roman" w:hAnsi="Times New Roman" w:cs="Times New Roman"/>
          <w:kern w:val="0"/>
          <w:sz w:val="24"/>
          <w:szCs w:val="24"/>
        </w:rPr>
        <w:t>erson, City Secretary</w:t>
      </w:r>
    </w:p>
    <w:p w14:paraId="5B54C45E" w14:textId="77777777" w:rsidR="00BB04B9" w:rsidRDefault="00BB04B9" w:rsidP="00BB04B9">
      <w:pPr>
        <w:autoSpaceDE w:val="0"/>
        <w:autoSpaceDN w:val="0"/>
        <w:adjustRightInd w:val="0"/>
        <w:spacing w:after="0"/>
        <w:ind w:left="0" w:right="0"/>
        <w:rPr>
          <w:rFonts w:ascii="Times New Roman" w:hAnsi="Times New Roman" w:cs="Times New Roman"/>
          <w:kern w:val="0"/>
          <w:sz w:val="24"/>
          <w:szCs w:val="24"/>
        </w:rPr>
      </w:pPr>
    </w:p>
    <w:p w14:paraId="5DFE3F2F" w14:textId="0A0E1BDE" w:rsidR="00BB04B9" w:rsidRPr="004D7DD6" w:rsidRDefault="00BB04B9" w:rsidP="00BB04B9">
      <w:pPr>
        <w:autoSpaceDE w:val="0"/>
        <w:autoSpaceDN w:val="0"/>
        <w:adjustRightInd w:val="0"/>
        <w:spacing w:after="0"/>
        <w:ind w:left="0" w:right="0"/>
        <w:rPr>
          <w:sz w:val="18"/>
          <w:szCs w:val="18"/>
        </w:rPr>
      </w:pPr>
      <w:r w:rsidRPr="004D7DD6">
        <w:rPr>
          <w:rFonts w:ascii="Times New Roman" w:hAnsi="Times New Roman" w:cs="Times New Roman"/>
          <w:kern w:val="0"/>
          <w:sz w:val="18"/>
          <w:szCs w:val="18"/>
        </w:rPr>
        <w:t>This facility is wheelchair accessible and accessible parking spaces are available. Persons with disability who plan to a</w:t>
      </w:r>
      <w:r>
        <w:rPr>
          <w:rFonts w:ascii="Times New Roman" w:hAnsi="Times New Roman" w:cs="Times New Roman"/>
          <w:kern w:val="0"/>
          <w:sz w:val="18"/>
          <w:szCs w:val="18"/>
        </w:rPr>
        <w:t>tt</w:t>
      </w:r>
      <w:r w:rsidRPr="004D7DD6">
        <w:rPr>
          <w:rFonts w:ascii="Times New Roman" w:hAnsi="Times New Roman" w:cs="Times New Roman"/>
          <w:kern w:val="0"/>
          <w:sz w:val="18"/>
          <w:szCs w:val="18"/>
        </w:rPr>
        <w:t>end this mee</w:t>
      </w:r>
      <w:r>
        <w:rPr>
          <w:rFonts w:ascii="Times New Roman" w:hAnsi="Times New Roman" w:cs="Times New Roman"/>
          <w:kern w:val="0"/>
          <w:sz w:val="18"/>
          <w:szCs w:val="18"/>
        </w:rPr>
        <w:t>ti</w:t>
      </w:r>
      <w:r w:rsidRPr="004D7DD6">
        <w:rPr>
          <w:rFonts w:ascii="Times New Roman" w:hAnsi="Times New Roman" w:cs="Times New Roman"/>
          <w:kern w:val="0"/>
          <w:sz w:val="18"/>
          <w:szCs w:val="18"/>
        </w:rPr>
        <w:t xml:space="preserve">ng and who may need assistance should contact the City Secretary at 903-449-4616 before </w:t>
      </w:r>
      <w:r w:rsidR="00D639DD">
        <w:rPr>
          <w:rFonts w:ascii="Times New Roman" w:hAnsi="Times New Roman" w:cs="Times New Roman"/>
          <w:kern w:val="0"/>
          <w:sz w:val="18"/>
          <w:szCs w:val="18"/>
        </w:rPr>
        <w:t>1</w:t>
      </w:r>
      <w:r w:rsidRPr="004D7DD6">
        <w:rPr>
          <w:rFonts w:ascii="Times New Roman" w:hAnsi="Times New Roman" w:cs="Times New Roman"/>
          <w:kern w:val="0"/>
          <w:sz w:val="18"/>
          <w:szCs w:val="18"/>
        </w:rPr>
        <w:t>2:00 PM on the date of the mee</w:t>
      </w:r>
      <w:r>
        <w:rPr>
          <w:rFonts w:ascii="Times New Roman" w:hAnsi="Times New Roman" w:cs="Times New Roman"/>
          <w:kern w:val="0"/>
          <w:sz w:val="18"/>
          <w:szCs w:val="18"/>
        </w:rPr>
        <w:t>ti</w:t>
      </w:r>
      <w:r w:rsidRPr="004D7DD6">
        <w:rPr>
          <w:rFonts w:ascii="Times New Roman" w:hAnsi="Times New Roman" w:cs="Times New Roman"/>
          <w:kern w:val="0"/>
          <w:sz w:val="18"/>
          <w:szCs w:val="18"/>
        </w:rPr>
        <w:t>ng so that appropriate arrangements can be made.</w:t>
      </w:r>
    </w:p>
    <w:p w14:paraId="7DCAE3A2" w14:textId="77777777" w:rsidR="00BB04B9" w:rsidRDefault="00BB04B9" w:rsidP="00BB04B9"/>
    <w:p w14:paraId="6B8BBDD4" w14:textId="77777777" w:rsidR="00BB04B9" w:rsidRDefault="00BB04B9" w:rsidP="00BB04B9"/>
    <w:p w14:paraId="6A4B24A1" w14:textId="77777777" w:rsidR="00CB1512" w:rsidRDefault="00CB1512"/>
    <w:sectPr w:rsidR="00CB1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B9"/>
    <w:rsid w:val="0020481D"/>
    <w:rsid w:val="00274FC8"/>
    <w:rsid w:val="00663C68"/>
    <w:rsid w:val="00AB468B"/>
    <w:rsid w:val="00BB04B9"/>
    <w:rsid w:val="00C36514"/>
    <w:rsid w:val="00C96CD5"/>
    <w:rsid w:val="00CB1512"/>
    <w:rsid w:val="00D639DD"/>
    <w:rsid w:val="00D90214"/>
    <w:rsid w:val="00E54BEE"/>
    <w:rsid w:val="00F231E7"/>
    <w:rsid w:val="00F9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3D32"/>
  <w15:chartTrackingRefBased/>
  <w15:docId w15:val="{B1D8BD2A-1CE6-4BFA-89FB-36FA84C1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4B9"/>
    <w:pPr>
      <w:spacing w:line="240" w:lineRule="auto"/>
      <w:ind w:left="-360" w:right="-720"/>
    </w:pPr>
  </w:style>
  <w:style w:type="paragraph" w:styleId="Heading1">
    <w:name w:val="heading 1"/>
    <w:basedOn w:val="Normal"/>
    <w:next w:val="Normal"/>
    <w:link w:val="Heading1Char"/>
    <w:uiPriority w:val="9"/>
    <w:qFormat/>
    <w:rsid w:val="00BB04B9"/>
    <w:pPr>
      <w:keepNext/>
      <w:keepLines/>
      <w:spacing w:before="360" w:after="80" w:line="259" w:lineRule="auto"/>
      <w:ind w:left="0" w:right="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4B9"/>
    <w:pPr>
      <w:keepNext/>
      <w:keepLines/>
      <w:spacing w:before="160" w:after="80" w:line="259" w:lineRule="auto"/>
      <w:ind w:left="0" w:right="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4B9"/>
    <w:pPr>
      <w:keepNext/>
      <w:keepLines/>
      <w:spacing w:before="160" w:after="80" w:line="259" w:lineRule="auto"/>
      <w:ind w:left="0" w:right="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4B9"/>
    <w:pPr>
      <w:keepNext/>
      <w:keepLines/>
      <w:spacing w:before="80" w:after="40" w:line="259" w:lineRule="auto"/>
      <w:ind w:left="0" w:right="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4B9"/>
    <w:pPr>
      <w:keepNext/>
      <w:keepLines/>
      <w:spacing w:before="80" w:after="40" w:line="259" w:lineRule="auto"/>
      <w:ind w:left="0" w:right="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4B9"/>
    <w:pPr>
      <w:keepNext/>
      <w:keepLines/>
      <w:spacing w:before="40" w:after="0" w:line="259" w:lineRule="auto"/>
      <w:ind w:left="0" w:right="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4B9"/>
    <w:pPr>
      <w:keepNext/>
      <w:keepLines/>
      <w:spacing w:before="40" w:after="0" w:line="259" w:lineRule="auto"/>
      <w:ind w:left="0" w:right="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4B9"/>
    <w:pPr>
      <w:keepNext/>
      <w:keepLines/>
      <w:spacing w:after="0" w:line="259" w:lineRule="auto"/>
      <w:ind w:left="0" w:right="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4B9"/>
    <w:pPr>
      <w:keepNext/>
      <w:keepLines/>
      <w:spacing w:after="0" w:line="259" w:lineRule="auto"/>
      <w:ind w:left="0" w:right="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96CD5"/>
    <w:pPr>
      <w:framePr w:w="7920" w:h="1980" w:hRule="exact" w:hSpace="180" w:wrap="auto" w:hAnchor="page" w:xAlign="center" w:yAlign="bottom"/>
      <w:spacing w:after="0"/>
      <w:ind w:left="2880" w:right="0"/>
    </w:pPr>
    <w:rPr>
      <w:rFonts w:ascii="Lucida Calligraphy" w:eastAsiaTheme="majorEastAsia" w:hAnsi="Lucida Calligraphy" w:cstheme="majorBidi"/>
      <w:sz w:val="32"/>
      <w:szCs w:val="24"/>
    </w:rPr>
  </w:style>
  <w:style w:type="character" w:customStyle="1" w:styleId="Heading1Char">
    <w:name w:val="Heading 1 Char"/>
    <w:basedOn w:val="DefaultParagraphFont"/>
    <w:link w:val="Heading1"/>
    <w:uiPriority w:val="9"/>
    <w:rsid w:val="00BB04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4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4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4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4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4B9"/>
    <w:rPr>
      <w:rFonts w:eastAsiaTheme="majorEastAsia" w:cstheme="majorBidi"/>
      <w:color w:val="272727" w:themeColor="text1" w:themeTint="D8"/>
    </w:rPr>
  </w:style>
  <w:style w:type="paragraph" w:styleId="Title">
    <w:name w:val="Title"/>
    <w:basedOn w:val="Normal"/>
    <w:next w:val="Normal"/>
    <w:link w:val="TitleChar"/>
    <w:uiPriority w:val="10"/>
    <w:qFormat/>
    <w:rsid w:val="00BB04B9"/>
    <w:pPr>
      <w:spacing w:after="80"/>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4B9"/>
    <w:pPr>
      <w:numPr>
        <w:ilvl w:val="1"/>
      </w:numPr>
      <w:spacing w:line="259" w:lineRule="auto"/>
      <w:ind w:left="-360" w:right="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4B9"/>
    <w:pPr>
      <w:spacing w:before="160" w:line="259" w:lineRule="auto"/>
      <w:ind w:left="0" w:right="0"/>
      <w:jc w:val="center"/>
    </w:pPr>
    <w:rPr>
      <w:i/>
      <w:iCs/>
      <w:color w:val="404040" w:themeColor="text1" w:themeTint="BF"/>
    </w:rPr>
  </w:style>
  <w:style w:type="character" w:customStyle="1" w:styleId="QuoteChar">
    <w:name w:val="Quote Char"/>
    <w:basedOn w:val="DefaultParagraphFont"/>
    <w:link w:val="Quote"/>
    <w:uiPriority w:val="29"/>
    <w:rsid w:val="00BB04B9"/>
    <w:rPr>
      <w:i/>
      <w:iCs/>
      <w:color w:val="404040" w:themeColor="text1" w:themeTint="BF"/>
    </w:rPr>
  </w:style>
  <w:style w:type="paragraph" w:styleId="ListParagraph">
    <w:name w:val="List Paragraph"/>
    <w:basedOn w:val="Normal"/>
    <w:uiPriority w:val="34"/>
    <w:qFormat/>
    <w:rsid w:val="00BB04B9"/>
    <w:pPr>
      <w:spacing w:line="259" w:lineRule="auto"/>
      <w:ind w:left="720" w:right="0"/>
      <w:contextualSpacing/>
    </w:pPr>
  </w:style>
  <w:style w:type="character" w:styleId="IntenseEmphasis">
    <w:name w:val="Intense Emphasis"/>
    <w:basedOn w:val="DefaultParagraphFont"/>
    <w:uiPriority w:val="21"/>
    <w:qFormat/>
    <w:rsid w:val="00BB04B9"/>
    <w:rPr>
      <w:i/>
      <w:iCs/>
      <w:color w:val="2F5496" w:themeColor="accent1" w:themeShade="BF"/>
    </w:rPr>
  </w:style>
  <w:style w:type="paragraph" w:styleId="IntenseQuote">
    <w:name w:val="Intense Quote"/>
    <w:basedOn w:val="Normal"/>
    <w:next w:val="Normal"/>
    <w:link w:val="IntenseQuoteChar"/>
    <w:uiPriority w:val="30"/>
    <w:qFormat/>
    <w:rsid w:val="00BB04B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4B9"/>
    <w:rPr>
      <w:i/>
      <w:iCs/>
      <w:color w:val="2F5496" w:themeColor="accent1" w:themeShade="BF"/>
    </w:rPr>
  </w:style>
  <w:style w:type="character" w:styleId="IntenseReference">
    <w:name w:val="Intense Reference"/>
    <w:basedOn w:val="DefaultParagraphFont"/>
    <w:uiPriority w:val="32"/>
    <w:qFormat/>
    <w:rsid w:val="00BB04B9"/>
    <w:rPr>
      <w:b/>
      <w:bCs/>
      <w:smallCaps/>
      <w:color w:val="2F5496" w:themeColor="accent1" w:themeShade="BF"/>
      <w:spacing w:val="5"/>
    </w:rPr>
  </w:style>
  <w:style w:type="paragraph" w:styleId="NoSpacing">
    <w:name w:val="No Spacing"/>
    <w:uiPriority w:val="1"/>
    <w:qFormat/>
    <w:rsid w:val="00BB04B9"/>
    <w:pPr>
      <w:spacing w:after="0" w:line="240" w:lineRule="auto"/>
      <w:ind w:left="-36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Ravenna</dc:creator>
  <cp:keywords/>
  <dc:description/>
  <cp:lastModifiedBy>Secretary Ravenna</cp:lastModifiedBy>
  <cp:revision>5</cp:revision>
  <dcterms:created xsi:type="dcterms:W3CDTF">2025-10-30T16:43:00Z</dcterms:created>
  <dcterms:modified xsi:type="dcterms:W3CDTF">2025-11-11T16:39:00Z</dcterms:modified>
</cp:coreProperties>
</file>